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6A" w:rsidRPr="00124FEC" w:rsidRDefault="003C6F6A" w:rsidP="003C6F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F6A" w:rsidRPr="00124FEC" w:rsidRDefault="003C6F6A" w:rsidP="003C6F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F6A" w:rsidRPr="00124FEC" w:rsidRDefault="003C6F6A" w:rsidP="003C6F6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4F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СРПСКИ ЈЕЗИК И </w:t>
      </w:r>
      <w:proofErr w:type="gramStart"/>
      <w:r w:rsidRPr="00124F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КЊИЖЕВНОСТ  IV</w:t>
      </w:r>
      <w:proofErr w:type="gramEnd"/>
    </w:p>
    <w:p w:rsidR="003C6F6A" w:rsidRPr="00124FEC" w:rsidRDefault="003C6F6A" w:rsidP="00124FEC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3C6F6A" w:rsidRPr="00124FEC" w:rsidRDefault="003C6F6A" w:rsidP="0012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FEC">
        <w:rPr>
          <w:rFonts w:ascii="Times New Roman" w:hAnsi="Times New Roman" w:cs="Times New Roman"/>
          <w:sz w:val="24"/>
          <w:szCs w:val="24"/>
          <w:lang w:val="sr-Cyrl-RS"/>
        </w:rPr>
        <w:t>Наставнице српског језика и књижевности Нада Копривица</w:t>
      </w:r>
      <w:r w:rsidR="00124FEC">
        <w:rPr>
          <w:rFonts w:ascii="Times New Roman" w:hAnsi="Times New Roman" w:cs="Times New Roman"/>
          <w:sz w:val="24"/>
          <w:szCs w:val="24"/>
          <w:lang w:val="sr-Cyrl-RS"/>
        </w:rPr>
        <w:t xml:space="preserve"> (4/1, 4/2, 4/3, 4/4, 4/5) и Ивана Маринко(4/6) </w:t>
      </w:r>
      <w:r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 отвориле су </w:t>
      </w:r>
      <w:r w:rsidR="00124FE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24FEC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r w:rsidR="00124FE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 учионице</w:t>
      </w:r>
      <w:r w:rsidR="00124FE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четвртог разреда. Преко разредних старешина ученици су обавештени о шифрама помоћу којих могу приступити учионицама. Планирано је да се настава и комуникација ученика и наставника одвија преко ове платформе.</w:t>
      </w:r>
    </w:p>
    <w:p w:rsidR="003C6F6A" w:rsidRPr="00124FEC" w:rsidRDefault="003C6F6A" w:rsidP="003C6F6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4FE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План за март:</w:t>
      </w:r>
    </w:p>
    <w:p w:rsidR="003C6F6A" w:rsidRPr="00124FEC" w:rsidRDefault="003C6F6A" w:rsidP="003C6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>1. Одгледајте  ,,Балкански шпијун"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филм </w:t>
      </w:r>
      <w:hyperlink r:id="rId6" w:history="1">
        <w:r w:rsidRPr="00124FE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https://www.youtube.com/watch?v=oHNkcXLxzPg</w:t>
        </w:r>
      </w:hyperlink>
      <w:r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 или позоришну представу </w:t>
      </w:r>
      <w:hyperlink r:id="rId7" w:history="1">
        <w:r w:rsidRPr="00124FE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https://www.youtube.com/watch?v=IbZJwzW_o6A</w:t>
        </w:r>
      </w:hyperlink>
      <w:r w:rsidRPr="00124FEC">
        <w:rPr>
          <w:rFonts w:ascii="Times New Roman" w:hAnsi="Times New Roman" w:cs="Times New Roman"/>
          <w:sz w:val="24"/>
          <w:szCs w:val="24"/>
        </w:rPr>
        <w:br/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>2. Одговорите на питања (пос</w:t>
      </w:r>
      <w:r w:rsidR="009753B6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ављена су на 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гугл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учионици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="00BB0D8C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матуранте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24FEC">
        <w:rPr>
          <w:rFonts w:ascii="Times New Roman" w:hAnsi="Times New Roman" w:cs="Times New Roman"/>
          <w:sz w:val="24"/>
          <w:szCs w:val="24"/>
        </w:rPr>
        <w:br/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>3. ,,Енциклопедија мртвих"-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9753B6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Данило Киш </w:t>
      </w:r>
      <w:hyperlink r:id="rId8" w:history="1">
        <w:r w:rsidR="009753B6" w:rsidRPr="00124FE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https://www.youtube.com/watch?v=9MkyWhn5kMg</w:t>
        </w:r>
      </w:hyperlink>
      <w:r w:rsidR="00381B58" w:rsidRPr="00124FEC">
        <w:rPr>
          <w:rFonts w:ascii="Times New Roman" w:hAnsi="Times New Roman" w:cs="Times New Roman"/>
          <w:sz w:val="24"/>
          <w:szCs w:val="24"/>
        </w:rPr>
        <w:t xml:space="preserve"> </w:t>
      </w:r>
      <w:r w:rsidR="00381B58" w:rsidRPr="00124FEC">
        <w:rPr>
          <w:rFonts w:ascii="Times New Roman" w:hAnsi="Times New Roman" w:cs="Times New Roman"/>
          <w:sz w:val="24"/>
          <w:szCs w:val="24"/>
          <w:lang w:val="sr-Cyrl-RS"/>
        </w:rPr>
        <w:t>о писцу</w:t>
      </w:r>
      <w:r w:rsidR="009753B6"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 ,  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прочитати 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одломак из </w:t>
      </w:r>
      <w:r w:rsidR="00124FEC" w:rsidRPr="00124FE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Ч</w:t>
      </w:r>
      <w:r w:rsidRPr="00124F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итанке</w:t>
      </w:r>
      <w:r w:rsidR="00124FE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 xml:space="preserve">, 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стр.</w:t>
      </w:r>
      <w:r w:rsidR="00381B58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324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</w:t>
      </w:r>
      <w:r w:rsidR="009753B6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одговорити на питања испод текста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За тумачење може </w:t>
      </w:r>
      <w:r w:rsidR="00BB0D8C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помоћи и овај чланак </w:t>
      </w:r>
      <w:hyperlink r:id="rId9" w:history="1">
        <w:r w:rsidR="00BB0D8C" w:rsidRPr="00124FEC">
          <w:rPr>
            <w:rStyle w:val="Hyperlink"/>
            <w:rFonts w:ascii="Times New Roman" w:hAnsi="Times New Roman" w:cs="Times New Roman"/>
            <w:sz w:val="24"/>
            <w:szCs w:val="24"/>
          </w:rPr>
          <w:t>http://www.danilokis.org/ne_verujem_u_piscevu_fantaziju.htm</w:t>
        </w:r>
      </w:hyperlink>
      <w:r w:rsidRPr="00124FEC">
        <w:rPr>
          <w:rFonts w:ascii="Times New Roman" w:hAnsi="Times New Roman" w:cs="Times New Roman"/>
          <w:sz w:val="24"/>
          <w:szCs w:val="24"/>
        </w:rPr>
        <w:br/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,,Руке" </w:t>
      </w:r>
      <w:r w:rsidR="009753B6" w:rsidRP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753B6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Ранко Маринковић - о писцу </w:t>
      </w:r>
      <w:hyperlink r:id="rId10" w:history="1">
        <w:r w:rsidR="009753B6" w:rsidRPr="00124FE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https://www.youtube.com/watch?v=GZRlCi4UoKI</w:t>
        </w:r>
      </w:hyperlink>
      <w:r w:rsidR="009753B6"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 и  </w:t>
      </w:r>
      <w:r w:rsidRP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одломак </w:t>
      </w:r>
      <w:r w:rsidR="009753B6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прочитати 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124FEC" w:rsidRPr="00124FE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Ч</w:t>
      </w:r>
      <w:r w:rsidR="009753B6" w:rsidRPr="00124F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итанке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стр.</w:t>
      </w:r>
      <w:r w:rsidR="00381B58" w:rsidRP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305</w:t>
      </w:r>
      <w:r w:rsidR="00124F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124FEC">
        <w:rPr>
          <w:rFonts w:ascii="Times New Roman" w:hAnsi="Times New Roman" w:cs="Times New Roman"/>
          <w:sz w:val="24"/>
          <w:szCs w:val="24"/>
        </w:rPr>
        <w:br/>
      </w:r>
    </w:p>
    <w:p w:rsidR="003C6F6A" w:rsidRPr="00124FEC" w:rsidRDefault="003C6F6A" w:rsidP="003C6F6A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C6F6A" w:rsidRPr="00124FEC" w:rsidRDefault="003C6F6A" w:rsidP="003C6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Ученицима речено да се припреме за писмени рад који ће се односити на </w:t>
      </w:r>
      <w:r w:rsidR="00381B58" w:rsidRPr="00124FEC">
        <w:rPr>
          <w:rFonts w:ascii="Times New Roman" w:hAnsi="Times New Roman" w:cs="Times New Roman"/>
          <w:sz w:val="24"/>
          <w:szCs w:val="24"/>
          <w:lang w:val="sr-Cyrl-RS"/>
        </w:rPr>
        <w:t>градиво пређено у марту. Тема ће бити објављена у петак</w:t>
      </w:r>
      <w:r w:rsidR="00BB0D8C"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B58" w:rsidRPr="00124FE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BB0D8C" w:rsidRPr="00124FE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81B58" w:rsidRPr="00124FEC">
        <w:rPr>
          <w:rFonts w:ascii="Times New Roman" w:hAnsi="Times New Roman" w:cs="Times New Roman"/>
          <w:sz w:val="24"/>
          <w:szCs w:val="24"/>
          <w:lang w:val="sr-Cyrl-RS"/>
        </w:rPr>
        <w:t>арта.</w:t>
      </w:r>
    </w:p>
    <w:p w:rsidR="00B15A4F" w:rsidRDefault="00B15A4F"/>
    <w:sectPr w:rsidR="00B1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B33"/>
    <w:multiLevelType w:val="hybridMultilevel"/>
    <w:tmpl w:val="06EE2D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6A"/>
    <w:rsid w:val="00124FEC"/>
    <w:rsid w:val="00230B5A"/>
    <w:rsid w:val="00381B58"/>
    <w:rsid w:val="003C6F6A"/>
    <w:rsid w:val="009753B6"/>
    <w:rsid w:val="00B15A4F"/>
    <w:rsid w:val="00B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MkyWhn5k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bZJwzW_o6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NkcXLxz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ZRlCi4Uo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ilokis.org/ne_verujem_u_piscevu_fantazij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dcterms:created xsi:type="dcterms:W3CDTF">2020-03-22T09:23:00Z</dcterms:created>
  <dcterms:modified xsi:type="dcterms:W3CDTF">2020-03-22T09:30:00Z</dcterms:modified>
</cp:coreProperties>
</file>